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护理（专科）专业考试计划对应衔接表</w:t>
      </w:r>
    </w:p>
    <w:tbl>
      <w:tblPr>
        <w:tblStyle w:val="8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742"/>
        <w:gridCol w:w="2370"/>
        <w:gridCol w:w="625"/>
        <w:gridCol w:w="659"/>
        <w:gridCol w:w="685"/>
        <w:gridCol w:w="2419"/>
        <w:gridCol w:w="633"/>
        <w:gridCol w:w="6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0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旧计划课程</w:t>
            </w:r>
          </w:p>
        </w:tc>
        <w:tc>
          <w:tcPr>
            <w:tcW w:w="233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新计划课程</w:t>
            </w:r>
          </w:p>
        </w:tc>
        <w:tc>
          <w:tcPr>
            <w:tcW w:w="3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黑体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0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护理学（专科），</w:t>
            </w: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100701</w:t>
            </w:r>
          </w:p>
        </w:tc>
        <w:tc>
          <w:tcPr>
            <w:tcW w:w="233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护理（专科），</w:t>
            </w: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H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520201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方正黑体_GBK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03706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思想道德修养与法律基础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03706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思想道德修养与法律基础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3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对应顶替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12656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毛泽东思想和中国特色社会主义理论体系概论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12656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毛泽东思想和中国特色社会主义理论体系概论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02996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护理伦理学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02996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护理伦理学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02997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护理学基础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02997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护理学基础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02998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内科护理学（一）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14035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内科护理学（专）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03002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妇产科护理学（一）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13196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妇产科护理学（专）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03003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儿科护理学（一）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13197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儿科护理学（专）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02899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生理学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07132</w:t>
            </w:r>
          </w:p>
        </w:tc>
        <w:tc>
          <w:tcPr>
            <w:tcW w:w="128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老年护理学</w:t>
            </w:r>
          </w:p>
        </w:tc>
        <w:tc>
          <w:tcPr>
            <w:tcW w:w="33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02900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生理学（实践）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35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8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3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02901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病理学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13306</w:t>
            </w:r>
          </w:p>
        </w:tc>
        <w:tc>
          <w:tcPr>
            <w:tcW w:w="128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病理生理学</w:t>
            </w:r>
          </w:p>
        </w:tc>
        <w:tc>
          <w:tcPr>
            <w:tcW w:w="33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02902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病理学（实践）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35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8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3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  <w:t>0290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药理学（一）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13193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药理学（护专）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02904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药理学（一）（实践）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35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13194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药理学（护专）（实践）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94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03001</w:t>
            </w:r>
          </w:p>
        </w:tc>
        <w:tc>
          <w:tcPr>
            <w:tcW w:w="1259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外科护理学（一）</w:t>
            </w:r>
          </w:p>
        </w:tc>
        <w:tc>
          <w:tcPr>
            <w:tcW w:w="331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350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4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13195</w:t>
            </w:r>
          </w:p>
        </w:tc>
        <w:tc>
          <w:tcPr>
            <w:tcW w:w="1285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外科护理学（专）</w:t>
            </w:r>
          </w:p>
        </w:tc>
        <w:tc>
          <w:tcPr>
            <w:tcW w:w="335" w:type="pct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357" w:type="pct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21" w:type="pc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94" w:type="pc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02864</w:t>
            </w:r>
          </w:p>
        </w:tc>
        <w:tc>
          <w:tcPr>
            <w:tcW w:w="1259" w:type="pc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微生物学与免疫学基础</w:t>
            </w:r>
          </w:p>
        </w:tc>
        <w:tc>
          <w:tcPr>
            <w:tcW w:w="331" w:type="pc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0" w:type="pc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4" w:type="pc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11530</w:t>
            </w:r>
          </w:p>
        </w:tc>
        <w:tc>
          <w:tcPr>
            <w:tcW w:w="1285" w:type="pc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护理礼仪与人际沟通</w:t>
            </w:r>
          </w:p>
        </w:tc>
        <w:tc>
          <w:tcPr>
            <w:tcW w:w="335" w:type="pc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7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选择顶替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04729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大学语文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13208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社区护理学导论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00488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健康教育学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05014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病人健康教育指导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02113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医学心理学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13671</w:t>
            </w: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公共营养学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35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03179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生物化学（三）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03180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生物化学（三）（实践）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left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1.只能用已取得合格成绩的旧计划课程顶替新计划课程，不能逆向顶替。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2.1个序号为1门完整课程，1门课程只能选择一种顶替办法，不能重复使用。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3.对应顶替区课程，同一行1门课程顶替1门课程，不能顶替其他课程。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4.选择顶替区课程，旧计划任选1门课程顶替新计划任意1门课程。</w:t>
            </w:r>
          </w:p>
        </w:tc>
      </w:tr>
    </w:tbl>
    <w:p>
      <w:pPr>
        <w:pStyle w:val="4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0" w:firstLineChars="0"/>
        <w:jc w:val="left"/>
        <w:rPr>
          <w:rFonts w:eastAsia="方正书宋简体" w:cs="宋体"/>
          <w:b/>
          <w:bCs/>
          <w:kern w:val="0"/>
          <w:sz w:val="36"/>
          <w:szCs w:val="36"/>
        </w:rPr>
        <w:sectPr>
          <w:pgSz w:w="11906" w:h="16157"/>
          <w:pgMar w:top="1247" w:right="1287" w:bottom="1134" w:left="141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</w:pPr>
      <w:r>
        <w:rPr>
          <w:rFonts w:hint="eastAsia"/>
        </w:rPr>
        <w:t>护理学（专升本）专业考试计划对应衔接表</w:t>
      </w:r>
    </w:p>
    <w:tbl>
      <w:tblPr>
        <w:tblStyle w:val="8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2"/>
        <w:gridCol w:w="2424"/>
        <w:gridCol w:w="648"/>
        <w:gridCol w:w="613"/>
        <w:gridCol w:w="762"/>
        <w:gridCol w:w="2474"/>
        <w:gridCol w:w="652"/>
        <w:gridCol w:w="6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07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旧计划课程</w:t>
            </w:r>
          </w:p>
        </w:tc>
        <w:tc>
          <w:tcPr>
            <w:tcW w:w="233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新计划课程</w:t>
            </w:r>
          </w:p>
        </w:tc>
        <w:tc>
          <w:tcPr>
            <w:tcW w:w="35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307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护理学（专升本），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hint="eastAsia" w:eastAsia="黑体" w:cs="黑体"/>
                <w:kern w:val="0"/>
                <w:sz w:val="18"/>
                <w:szCs w:val="18"/>
              </w:rPr>
              <w:t>100702</w:t>
            </w:r>
          </w:p>
        </w:tc>
        <w:tc>
          <w:tcPr>
            <w:tcW w:w="233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护理学（专升本），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hint="eastAsia" w:eastAsia="黑体" w:cs="黑体"/>
                <w:kern w:val="0"/>
                <w:sz w:val="18"/>
                <w:szCs w:val="18"/>
              </w:rPr>
              <w:t>101101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课码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课码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03708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中国近现代史纲要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03708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中国近现代史纲要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5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03709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03709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40002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妇幼保健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03201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护理学导论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00015</w:t>
            </w:r>
          </w:p>
        </w:tc>
        <w:tc>
          <w:tcPr>
            <w:tcW w:w="12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英语（二）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31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13204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内科护理学（本）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1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13205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内科护理学（本）（实践）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00018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计算机应用基础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03008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护理学研究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40003</w:t>
            </w:r>
          </w:p>
        </w:tc>
        <w:tc>
          <w:tcPr>
            <w:tcW w:w="12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母婴护理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13204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内科护理学（本）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1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13205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内科护理学（本）（实践）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40001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助产学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03007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急救护理学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03011</w:t>
            </w:r>
          </w:p>
        </w:tc>
        <w:tc>
          <w:tcPr>
            <w:tcW w:w="12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儿科护理学（二）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13206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外科护理学（本）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1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13207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外科护理学（本）（实践）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9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03008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护理学研究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9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03008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护理学研究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03007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急救护理学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03007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急救护理学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03004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社区护理（一）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03021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医院护理管理学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03009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精神障碍护理学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03201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护理学导论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03005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护理教育导论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03005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护理教育导论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03200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预防医学二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13203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预防医学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04435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老年护理学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11367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护理心理学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35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03006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护理管理学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03014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中医护理基础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02867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卫生统计学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04436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康复护理学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说明：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1.只能用已取得合格成绩的旧计划课程顶替新计划课程，不能逆向顶替。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2.1个序号为1门完整课程，1门课程只能选择一种顶替办法，不能重复使用。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3.对应顶替区课程，同一行1门课程顶替1门课程，不能顶替其他课程。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4.选择顶替区课程，旧计划任选1门课程顶替新计划任意1门课程。</w:t>
            </w:r>
          </w:p>
        </w:tc>
      </w:tr>
    </w:tbl>
    <w:p>
      <w:p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护理学（专升本）专业教材明细表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53"/>
        <w:gridCol w:w="971"/>
        <w:gridCol w:w="919"/>
        <w:gridCol w:w="3135"/>
        <w:gridCol w:w="2611"/>
        <w:gridCol w:w="1168"/>
        <w:gridCol w:w="2237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专业代码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层次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课程代码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教材名称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教材主编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版次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03005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护理教育导论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护理教育导论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孙宏玉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2024年版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03007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急救护理学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急救护理学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张海燕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03008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护理学研究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护理学研究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刘华平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2009年版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03201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护理学导论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护理学导论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李小妹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2009年版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13203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钟才高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2009年版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13204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内科护理学（本）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内科护理学（本）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姚景鹏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2009年版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13205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内科护理学（本）（实践）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13206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外科护理学（本）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外科护理学（本）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顾沛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2011年版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13207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外科护理学（本）（实践）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03708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中国近现代史纲要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中国近现代史纲要自学考试学习读本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李捷、王顺生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高等教育出版社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03709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马克思主义基本原理概论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马克思主义基本原理概论自学考试学习读本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卫兴华、赵家祥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03014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中医护理基础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中医护理学（第5版）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孙秋华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03021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医院护理管理学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护理管理学（第3版）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张振香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04436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康复护理学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康复护理学（第5版）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刘楠、李卡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07276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临床实习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11367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护理心理学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护理心理学（第3版）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史宝欣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2018年版</w:t>
            </w: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MmEyOWE4MzA5MmE1ZDgzYjlhNmM5MzYwNjI4NmUifQ=="/>
  </w:docVars>
  <w:rsids>
    <w:rsidRoot w:val="001A19F3"/>
    <w:rsid w:val="001A19F3"/>
    <w:rsid w:val="00493E18"/>
    <w:rsid w:val="00FB1DB6"/>
    <w:rsid w:val="12E32D86"/>
    <w:rsid w:val="17921B60"/>
    <w:rsid w:val="1AD03C36"/>
    <w:rsid w:val="3E7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autoSpaceDE w:val="0"/>
      <w:autoSpaceDN w:val="0"/>
      <w:spacing w:line="500" w:lineRule="exact"/>
      <w:jc w:val="center"/>
      <w:outlineLvl w:val="0"/>
    </w:pPr>
    <w:rPr>
      <w:rFonts w:eastAsia="方正小标宋_GBK"/>
      <w:kern w:val="44"/>
      <w:sz w:val="36"/>
    </w:rPr>
  </w:style>
  <w:style w:type="paragraph" w:styleId="3">
    <w:name w:val="heading 2"/>
    <w:basedOn w:val="1"/>
    <w:next w:val="1"/>
    <w:link w:val="12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autoSpaceDE w:val="0"/>
      <w:autoSpaceDN w:val="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lang w:val="zh-CN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3">
    <w:name w:val="考试计划样式1"/>
    <w:basedOn w:val="1"/>
    <w:qFormat/>
    <w:uiPriority w:val="99"/>
    <w:pPr>
      <w:autoSpaceDE w:val="0"/>
      <w:autoSpaceDN w:val="0"/>
      <w:spacing w:line="560" w:lineRule="exact"/>
      <w:ind w:firstLine="640" w:firstLineChars="200"/>
      <w:jc w:val="center"/>
    </w:pPr>
    <w:rPr>
      <w:rFonts w:ascii="仿宋_GB2312" w:hAnsi="方正仿宋_GBK" w:eastAsia="仿宋_GB2312" w:cs="方正仿宋_GBK"/>
      <w:kern w:val="0"/>
      <w:sz w:val="32"/>
      <w:szCs w:val="32"/>
      <w:lang w:val="zh-CN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方正小标宋_GBK" w:cs="Times New Roman"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788</Words>
  <Characters>4493</Characters>
  <Lines>37</Lines>
  <Paragraphs>10</Paragraphs>
  <TotalTime>0</TotalTime>
  <ScaleCrop>false</ScaleCrop>
  <LinksUpToDate>false</LinksUpToDate>
  <CharactersWithSpaces>5271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2023-10-29T05:37:00Z</dcterms:created>
  <dc:creator>Administrator</dc:creator>
  <cp:lastModifiedBy>China</cp:lastModifiedBy>
  <dcterms:modified xsi:type="dcterms:W3CDTF">2023-11-24T07:16:22Z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334F063773754517B62BC8D81BE8EC84_12</vt:lpwstr>
  </property>
</Properties>
</file>